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074" w:rsidRDefault="00367074" w:rsidP="00367074">
      <w:pPr>
        <w:jc w:val="center"/>
        <w:rPr>
          <w:b/>
          <w:color w:val="FF0000"/>
          <w:sz w:val="24"/>
          <w:szCs w:val="24"/>
          <w:u w:val="single"/>
        </w:rPr>
      </w:pPr>
      <w:r>
        <w:rPr>
          <w:b/>
          <w:color w:val="FF0000"/>
          <w:sz w:val="24"/>
          <w:szCs w:val="24"/>
          <w:u w:val="single"/>
        </w:rPr>
        <w:t>Создание доступной среды</w:t>
      </w:r>
    </w:p>
    <w:p w:rsidR="00367074" w:rsidRPr="00DE357B" w:rsidRDefault="00367074" w:rsidP="00367074">
      <w:pPr>
        <w:spacing w:after="0" w:line="240" w:lineRule="auto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DE3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Государственная программа "Доступная среда" на 2010-2020 гг. принята по поручению Президента РФ</w:t>
      </w:r>
    </w:p>
    <w:p w:rsidR="00367074" w:rsidRPr="00DE357B" w:rsidRDefault="00367074" w:rsidP="00367074">
      <w:pPr>
        <w:spacing w:after="0" w:line="240" w:lineRule="auto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DE35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программы:</w:t>
      </w:r>
    </w:p>
    <w:p w:rsidR="00367074" w:rsidRPr="00DE357B" w:rsidRDefault="00367074" w:rsidP="00367074">
      <w:pPr>
        <w:numPr>
          <w:ilvl w:val="0"/>
          <w:numId w:val="1"/>
        </w:numPr>
        <w:spacing w:after="0" w:line="240" w:lineRule="auto"/>
        <w:ind w:left="480"/>
        <w:jc w:val="both"/>
        <w:rPr>
          <w:rFonts w:ascii="Arial" w:eastAsia="Times New Roman" w:hAnsi="Arial" w:cs="Arial"/>
          <w:color w:val="01324E"/>
          <w:sz w:val="24"/>
          <w:szCs w:val="24"/>
          <w:lang w:eastAsia="ru-RU"/>
        </w:rPr>
      </w:pPr>
      <w:r w:rsidRPr="00DE3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формирование условий беспрепятственного доступа к приоритетным объектам и услугам в приоритетных сферах жизнедеятельности инвалидов и других </w:t>
      </w:r>
      <w:proofErr w:type="spellStart"/>
      <w:r w:rsidRPr="00DE3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маломобильных</w:t>
      </w:r>
      <w:proofErr w:type="spellEnd"/>
      <w:r w:rsidRPr="00DE3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 населения;</w:t>
      </w:r>
    </w:p>
    <w:p w:rsidR="00367074" w:rsidRPr="00DE357B" w:rsidRDefault="00367074" w:rsidP="00367074">
      <w:pPr>
        <w:numPr>
          <w:ilvl w:val="0"/>
          <w:numId w:val="1"/>
        </w:numPr>
        <w:spacing w:after="0" w:line="240" w:lineRule="auto"/>
        <w:ind w:left="480"/>
        <w:jc w:val="both"/>
        <w:rPr>
          <w:rFonts w:ascii="Arial" w:eastAsia="Times New Roman" w:hAnsi="Arial" w:cs="Arial"/>
          <w:color w:val="01324E"/>
          <w:sz w:val="24"/>
          <w:szCs w:val="24"/>
          <w:lang w:eastAsia="ru-RU"/>
        </w:rPr>
      </w:pPr>
      <w:r w:rsidRPr="00DE3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совершенствование механизма предоставления услуг в сфере реабилитации и государственной системы медико-социальной экспертизы</w:t>
      </w:r>
    </w:p>
    <w:p w:rsidR="00367074" w:rsidRPr="00DE357B" w:rsidRDefault="00367074" w:rsidP="00367074">
      <w:pPr>
        <w:spacing w:after="0" w:line="240" w:lineRule="auto"/>
        <w:ind w:left="601"/>
        <w:rPr>
          <w:rFonts w:ascii="Arial" w:eastAsia="Times New Roman" w:hAnsi="Arial" w:cs="Arial"/>
          <w:sz w:val="24"/>
          <w:szCs w:val="24"/>
          <w:lang w:eastAsia="ru-RU"/>
        </w:rPr>
      </w:pPr>
      <w:r w:rsidRPr="00DE357B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</w:t>
      </w:r>
      <w:proofErr w:type="gramStart"/>
      <w:r w:rsidRPr="00DE357B">
        <w:rPr>
          <w:rFonts w:ascii="Times New Roman" w:eastAsia="Times New Roman" w:hAnsi="Times New Roman" w:cs="Times New Roman"/>
          <w:sz w:val="24"/>
          <w:szCs w:val="24"/>
          <w:lang w:eastAsia="ru-RU"/>
        </w:rPr>
        <w:t>У-</w:t>
      </w:r>
      <w:proofErr w:type="gramEnd"/>
      <w:r w:rsidRPr="00DE3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 развития ребенка –детский сад №30 города Дербента   принимает участие в реализации</w:t>
      </w:r>
      <w:r w:rsidRPr="00DE357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DE35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 «Доступная среда» с 2017 года.  </w:t>
      </w:r>
    </w:p>
    <w:p w:rsidR="00367074" w:rsidRPr="00DE357B" w:rsidRDefault="00367074" w:rsidP="00367074">
      <w:pPr>
        <w:spacing w:after="0" w:line="240" w:lineRule="auto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DE357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Цель</w:t>
      </w:r>
      <w:r w:rsidRPr="00DE3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инклюзивного образования ДОУ: создание в ДОУ </w:t>
      </w:r>
      <w:proofErr w:type="spellStart"/>
      <w:r w:rsidRPr="00DE3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безбарьерной</w:t>
      </w:r>
      <w:proofErr w:type="spellEnd"/>
      <w:r w:rsidRPr="00DE3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среды, позволяющей детям с ограниченными возможностями здоровья получить современное дошкольное образование, направленное на полноценную интеграцию воспитанников с ОВЗ в среду нормально развивающихся сверстников.</w:t>
      </w:r>
    </w:p>
    <w:p w:rsidR="00367074" w:rsidRPr="00DE357B" w:rsidRDefault="00367074" w:rsidP="00367074">
      <w:pPr>
        <w:spacing w:after="0" w:line="240" w:lineRule="auto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DE357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Задачи</w:t>
      </w:r>
      <w:r w:rsidRPr="00DE357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DE3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инклюзивного образования:</w:t>
      </w:r>
    </w:p>
    <w:p w:rsidR="00367074" w:rsidRPr="00DE357B" w:rsidRDefault="00367074" w:rsidP="00367074">
      <w:pPr>
        <w:spacing w:after="0" w:line="240" w:lineRule="auto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DE3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1.Создать  условия для  совместного образования детей с особыми образовательными потребностями и нормально развивающимися сверстниками  в пределах одной группы по разным образовательным маршрутам.</w:t>
      </w:r>
    </w:p>
    <w:p w:rsidR="00367074" w:rsidRPr="00DE357B" w:rsidRDefault="00367074" w:rsidP="00367074">
      <w:pPr>
        <w:spacing w:after="0" w:line="240" w:lineRule="auto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DE3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2.Обеспечить подготовку педагогов, готовых работать с детьми с различными особенностями в развитии, обладающих знаниями в области коррекционной и специальной педагогики, владеющих технологиями, методиками и приемами работы с детьми с ОВЗ.</w:t>
      </w:r>
    </w:p>
    <w:p w:rsidR="00367074" w:rsidRPr="00DE357B" w:rsidRDefault="00367074" w:rsidP="00367074">
      <w:pPr>
        <w:spacing w:after="0" w:line="240" w:lineRule="auto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DE3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3.Способствовать формированию  у всех участников образовательного процесса толерантного  отношения  к проблемам детей с особыми образовательными потребностями.</w:t>
      </w:r>
    </w:p>
    <w:p w:rsidR="00367074" w:rsidRPr="00DE357B" w:rsidRDefault="00367074" w:rsidP="003670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E357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Программа «Доступная среда» обеспечивает:</w:t>
      </w:r>
    </w:p>
    <w:p w:rsidR="00367074" w:rsidRPr="00DE357B" w:rsidRDefault="00367074" w:rsidP="003670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57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в общеобразовательном учреждении специальных условий воспитания, обучения, позволяющих учитывать особые образовательные потребности детей с ограниченными возможностями здоровья (ОВЗ);</w:t>
      </w:r>
    </w:p>
    <w:p w:rsidR="00367074" w:rsidRPr="00DE357B" w:rsidRDefault="00367074" w:rsidP="003670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57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социальную адаптацию и интеграцию детей с особыми образовательными потребностями в общеобразовательном учреждении;</w:t>
      </w:r>
    </w:p>
    <w:p w:rsidR="00367074" w:rsidRPr="00DE357B" w:rsidRDefault="00367074" w:rsidP="003670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57B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реализацию прав детей с ограниченными возможностями здоровья (ОВЗ), что будет способствовать их полноценному участию в жизни общества.</w:t>
      </w:r>
    </w:p>
    <w:p w:rsidR="00367074" w:rsidRPr="00DE357B" w:rsidRDefault="00367074" w:rsidP="003670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E357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Ожидаемые результаты:</w:t>
      </w:r>
    </w:p>
    <w:p w:rsidR="00367074" w:rsidRPr="00DE357B" w:rsidRDefault="00367074" w:rsidP="003670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57B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Позитивный эффект для уровня качества образования детей-инвалидов и детей с ОВЗ, повышение качества их образования, успешная социализация в обществе.</w:t>
      </w:r>
    </w:p>
    <w:p w:rsidR="00367074" w:rsidRPr="00DE357B" w:rsidRDefault="00367074" w:rsidP="003670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Обновление качества образования за счет работы над </w:t>
      </w:r>
      <w:proofErr w:type="gramStart"/>
      <w:r w:rsidRPr="00DE357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индивидуальными проектами</w:t>
      </w:r>
      <w:proofErr w:type="gramEnd"/>
      <w:r w:rsidRPr="00DE357B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участием в конкурсах, выставках, викторинах различного уровня.</w:t>
      </w:r>
    </w:p>
    <w:p w:rsidR="00367074" w:rsidRPr="00DE357B" w:rsidRDefault="00367074" w:rsidP="003670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57B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Реабилитация и сохранение физического и психического здоровья воспитанников.</w:t>
      </w:r>
    </w:p>
    <w:p w:rsidR="00367074" w:rsidRPr="00DE357B" w:rsidRDefault="00367074" w:rsidP="00367074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367074" w:rsidRPr="00DE357B" w:rsidRDefault="00367074" w:rsidP="00367074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24"/>
          <w:szCs w:val="24"/>
          <w:u w:val="single"/>
          <w:lang w:eastAsia="ru-RU"/>
        </w:rPr>
      </w:pPr>
      <w:r w:rsidRPr="00DE357B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Кадровое сопровождение</w:t>
      </w:r>
    </w:p>
    <w:p w:rsidR="00367074" w:rsidRPr="00DE357B" w:rsidRDefault="00367074" w:rsidP="00367074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DE3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педагогических работников, прошедших курсовую подготовку по вопросам использования инклюзивных технологий – 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DE3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старший воспитатель </w:t>
      </w:r>
      <w:proofErr w:type="spellStart"/>
      <w:r w:rsidRPr="00DE3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Керимханова</w:t>
      </w:r>
      <w:proofErr w:type="spellEnd"/>
      <w:r w:rsidRPr="00DE3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С.С., психолог Абдуллаева Э.К., воспитатель </w:t>
      </w:r>
      <w:proofErr w:type="spellStart"/>
      <w:r w:rsidRPr="00DE3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Исмаилова</w:t>
      </w:r>
      <w:proofErr w:type="spellEnd"/>
      <w:r w:rsidRPr="00DE3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Г.Н.)</w:t>
      </w:r>
    </w:p>
    <w:p w:rsidR="00367074" w:rsidRPr="006D6E1E" w:rsidRDefault="00367074" w:rsidP="00367074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6D6E1E">
        <w:rPr>
          <w:rFonts w:ascii="Verdana" w:eastAsia="Times New Roman" w:hAnsi="Verdana" w:cs="Arial"/>
          <w:color w:val="01324E"/>
          <w:sz w:val="16"/>
          <w:szCs w:val="16"/>
          <w:lang w:eastAsia="ru-RU"/>
        </w:rPr>
        <w:t> </w:t>
      </w:r>
    </w:p>
    <w:p w:rsidR="00367074" w:rsidRPr="00093E52" w:rsidRDefault="00367074" w:rsidP="00367074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 w:rsidRPr="00093E52">
        <w:rPr>
          <w:rFonts w:ascii="Times New Roman" w:eastAsia="Times New Roman" w:hAnsi="Times New Roman" w:cs="Times New Roman"/>
          <w:b/>
          <w:bCs/>
          <w:color w:val="FF0000"/>
          <w:sz w:val="27"/>
          <w:u w:val="single"/>
          <w:lang w:eastAsia="ru-RU"/>
        </w:rPr>
        <w:t xml:space="preserve">Абдуллаева </w:t>
      </w:r>
      <w:proofErr w:type="spellStart"/>
      <w:r w:rsidRPr="00093E52">
        <w:rPr>
          <w:rFonts w:ascii="Times New Roman" w:eastAsia="Times New Roman" w:hAnsi="Times New Roman" w:cs="Times New Roman"/>
          <w:b/>
          <w:bCs/>
          <w:color w:val="FF0000"/>
          <w:sz w:val="27"/>
          <w:u w:val="single"/>
          <w:lang w:eastAsia="ru-RU"/>
        </w:rPr>
        <w:t>Э.К.-педагог</w:t>
      </w:r>
      <w:proofErr w:type="spellEnd"/>
      <w:r w:rsidRPr="00093E52">
        <w:rPr>
          <w:rFonts w:ascii="Times New Roman" w:eastAsia="Times New Roman" w:hAnsi="Times New Roman" w:cs="Times New Roman"/>
          <w:b/>
          <w:bCs/>
          <w:color w:val="FF0000"/>
          <w:sz w:val="27"/>
          <w:u w:val="single"/>
          <w:lang w:eastAsia="ru-RU"/>
        </w:rPr>
        <w:t xml:space="preserve"> </w:t>
      </w:r>
      <w:proofErr w:type="gramStart"/>
      <w:r w:rsidRPr="00093E52">
        <w:rPr>
          <w:rFonts w:ascii="Times New Roman" w:eastAsia="Times New Roman" w:hAnsi="Times New Roman" w:cs="Times New Roman"/>
          <w:b/>
          <w:bCs/>
          <w:color w:val="FF0000"/>
          <w:sz w:val="27"/>
          <w:u w:val="single"/>
          <w:lang w:eastAsia="ru-RU"/>
        </w:rPr>
        <w:t>-п</w:t>
      </w:r>
      <w:proofErr w:type="gramEnd"/>
      <w:r w:rsidRPr="00093E52">
        <w:rPr>
          <w:rFonts w:ascii="Times New Roman" w:eastAsia="Times New Roman" w:hAnsi="Times New Roman" w:cs="Times New Roman"/>
          <w:b/>
          <w:bCs/>
          <w:color w:val="FF0000"/>
          <w:sz w:val="27"/>
          <w:u w:val="single"/>
          <w:lang w:eastAsia="ru-RU"/>
        </w:rPr>
        <w:t>сихолог:</w:t>
      </w:r>
    </w:p>
    <w:p w:rsidR="00367074" w:rsidRPr="006D6E1E" w:rsidRDefault="00367074" w:rsidP="00367074">
      <w:pPr>
        <w:spacing w:after="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6D6E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-сохранение психологического здоровья воспитанников, психологическое сопровождение детей;</w:t>
      </w:r>
    </w:p>
    <w:p w:rsidR="00367074" w:rsidRPr="006D6E1E" w:rsidRDefault="00367074" w:rsidP="00367074">
      <w:pPr>
        <w:spacing w:after="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6D6E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-обследование эмоциональной и познавательной сферы для выявления нарушений;</w:t>
      </w:r>
    </w:p>
    <w:p w:rsidR="00367074" w:rsidRPr="006D6E1E" w:rsidRDefault="00367074" w:rsidP="00367074">
      <w:pPr>
        <w:spacing w:after="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6D6E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-разработка и реализация групповых психопрофилактических и </w:t>
      </w:r>
      <w:proofErr w:type="spellStart"/>
      <w:r w:rsidRPr="006D6E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психокоррекционных</w:t>
      </w:r>
      <w:proofErr w:type="spellEnd"/>
      <w:r w:rsidRPr="006D6E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программ;</w:t>
      </w:r>
    </w:p>
    <w:p w:rsidR="00367074" w:rsidRPr="006D6E1E" w:rsidRDefault="00367074" w:rsidP="00367074">
      <w:pPr>
        <w:spacing w:after="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6D6E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-разработка и реализация индивидуальных </w:t>
      </w:r>
      <w:proofErr w:type="spellStart"/>
      <w:r w:rsidRPr="006D6E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психокоррекционных</w:t>
      </w:r>
      <w:proofErr w:type="spellEnd"/>
      <w:r w:rsidRPr="006D6E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программ;</w:t>
      </w:r>
    </w:p>
    <w:p w:rsidR="00367074" w:rsidRPr="006D6E1E" w:rsidRDefault="00367074" w:rsidP="00367074">
      <w:pPr>
        <w:spacing w:after="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6D6E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-консультационная работа с педагогами и родителями.</w:t>
      </w:r>
    </w:p>
    <w:p w:rsidR="00367074" w:rsidRPr="00DE357B" w:rsidRDefault="00367074" w:rsidP="00367074">
      <w:pPr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proofErr w:type="spellStart"/>
      <w:r w:rsidRPr="00DE357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Исмаилова</w:t>
      </w:r>
      <w:proofErr w:type="spellEnd"/>
      <w:r w:rsidRPr="00DE357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 xml:space="preserve"> Г.Н.   -воспитатель:</w:t>
      </w:r>
    </w:p>
    <w:p w:rsidR="00367074" w:rsidRPr="00DE357B" w:rsidRDefault="00367074" w:rsidP="00367074">
      <w:pPr>
        <w:spacing w:after="0" w:line="240" w:lineRule="auto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DE3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-обеспечение комфорт</w:t>
      </w:r>
      <w:r w:rsidRPr="00DE3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во всех отношениях условий развития, воспитания и обу</w:t>
      </w:r>
      <w:r w:rsidRPr="00DE3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чения, создание среды психолого-педагогической и рече</w:t>
      </w:r>
      <w:r w:rsidRPr="00DE3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вой поддержки ребенка;</w:t>
      </w:r>
    </w:p>
    <w:p w:rsidR="00367074" w:rsidRPr="00DE357B" w:rsidRDefault="00367074" w:rsidP="00367074">
      <w:pPr>
        <w:spacing w:after="0" w:line="240" w:lineRule="auto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DE3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-проведение необходимой работы по профилактике и кор</w:t>
      </w:r>
      <w:r w:rsidRPr="00DE3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рекции недостатков речевого развития у детей, обеспечение их эффективной общей и речевой подготовки к школе;</w:t>
      </w:r>
    </w:p>
    <w:p w:rsidR="00367074" w:rsidRPr="00DE357B" w:rsidRDefault="00367074" w:rsidP="00367074">
      <w:pPr>
        <w:spacing w:after="0" w:line="240" w:lineRule="auto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DE3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-повышение психолого-педагогической культуры и воспита</w:t>
      </w:r>
      <w:r w:rsidRPr="00DE3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тельной компетентности родителей, побуждение их к со</w:t>
      </w:r>
      <w:r w:rsidRPr="00DE3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знательной деятельности по общему и речевому развитию дошкольников в семье.</w:t>
      </w:r>
    </w:p>
    <w:p w:rsidR="00CC6147" w:rsidRDefault="00CC6147"/>
    <w:sectPr w:rsidR="00CC6147" w:rsidSect="00CC61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2B3B91"/>
    <w:multiLevelType w:val="multilevel"/>
    <w:tmpl w:val="ECC25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7074"/>
    <w:rsid w:val="00367074"/>
    <w:rsid w:val="007C19B6"/>
    <w:rsid w:val="00CC6147"/>
    <w:rsid w:val="00D929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074"/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530</Words>
  <Characters>3026</Characters>
  <Application>Microsoft Office Word</Application>
  <DocSecurity>0</DocSecurity>
  <Lines>25</Lines>
  <Paragraphs>7</Paragraphs>
  <ScaleCrop>false</ScaleCrop>
  <Company>Krokoz™</Company>
  <LinksUpToDate>false</LinksUpToDate>
  <CharactersWithSpaces>3549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2019-04-13T08:19:00Z</dcterms:created>
  <dcterms:modified xsi:type="dcterms:W3CDTF">2019-04-13T08:20:00Z</dcterms:modified>
</cp:coreProperties>
</file>