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E3" w:rsidRPr="009C51E3" w:rsidRDefault="009C51E3" w:rsidP="009C51E3">
      <w:pPr>
        <w:shd w:val="clear" w:color="auto" w:fill="FFFFFF"/>
        <w:spacing w:before="136" w:after="408" w:line="240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9C51E3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«Мир — в детских руках» (поделка «голубь мира» к 9 мая)</w:t>
      </w:r>
    </w:p>
    <w:p w:rsidR="00A06648" w:rsidRDefault="00A06648" w:rsidP="009C51E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szCs w:val="25"/>
          <w:bdr w:val="none" w:sz="0" w:space="0" w:color="auto" w:frame="1"/>
          <w:lang w:eastAsia="ru-RU"/>
        </w:rPr>
        <w:t>Сулейманова Н.Г.</w:t>
      </w:r>
    </w:p>
    <w:p w:rsidR="009C51E3" w:rsidRPr="009C51E3" w:rsidRDefault="009C51E3" w:rsidP="009C5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«Мир — в детских руках» (поделка «голубь мира» к 9 мая)</w:t>
      </w:r>
    </w:p>
    <w:p w:rsidR="009C51E3" w:rsidRPr="009C51E3" w:rsidRDefault="009C51E3" w:rsidP="009C5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Цель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Расширение представлений дошкольников о явлениях общественной жизни.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Мир - это лучшее слово на свете,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Взрослые к миру стремятся и дети,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Птицы, деревья, цветы на планете.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Мир - это главное слово на свете.</w:t>
      </w:r>
    </w:p>
    <w:p w:rsidR="009C51E3" w:rsidRPr="009C51E3" w:rsidRDefault="009C51E3" w:rsidP="00161E3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Более семидесяти лет прошло с того дня, как закончилась Великая отечественная война. Многое изменилось с тех пор, но мы с вами должны навсегда оставлять в своей памяти подвиг, который совершил народ, ради женщин и детей, ради внуков и правнуков, то есть ради нас с вами, ради </w:t>
      </w:r>
      <w:r w:rsidRPr="009C51E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мира на земле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Мы должны помнить тех, кто погиб, дав нам возможность видеть чистое небо над головой. Но нужно вспомнить и добрых друзей человека, помогавших ему на трудном пути к победе. Ребята давайте ценить мир!</w:t>
      </w:r>
      <w:r w:rsidR="00161E3F" w:rsidRPr="00161E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61E3F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4776015" cy="4114800"/>
            <wp:effectExtent l="19050" t="0" r="5535" b="0"/>
            <wp:docPr id="1" name="Рисунок 1" descr="C:\Users\ТИМУР\Desktop\Новая папка\IMG_20190416_12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Desktop\Новая папка\IMG_20190416_123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235" cy="411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E3" w:rsidRPr="009C51E3" w:rsidRDefault="009C51E3" w:rsidP="009C51E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Существует традиция выпускать </w:t>
      </w:r>
      <w:proofErr w:type="gramStart"/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белых</w:t>
      </w:r>
      <w:proofErr w:type="gramEnd"/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9C51E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голубей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как символ мирных намерений, во имя счастья и свободы, как призыв к труду и мир на земле.</w:t>
      </w:r>
    </w:p>
    <w:p w:rsidR="009C51E3" w:rsidRPr="00161E3F" w:rsidRDefault="009C51E3" w:rsidP="00161E3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Голубь как символ мира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известен со времен появления историй о всемирном потопе, когда </w:t>
      </w:r>
      <w:r w:rsidRPr="009C51E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голубь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принес на корабль Ноя оливковую ветвь в знак того, что потоп закончился и Бог 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примерился с людьми.</w:t>
      </w:r>
      <w:r w:rsidR="00161E3F" w:rsidRPr="00161E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61E3F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5201920" cy="6918325"/>
            <wp:effectExtent l="19050" t="0" r="0" b="0"/>
            <wp:docPr id="2" name="Рисунок 2" descr="C:\Users\ТИМУР\Desktop\Новая папка\IMG_20190416_12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МУР\Desktop\Новая папка\IMG_20190416_123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691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E3" w:rsidRPr="009C51E3" w:rsidRDefault="009C51E3" w:rsidP="00161E3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Голубь мира - выражение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получившее популярность после окончания</w:t>
      </w:r>
      <w:proofErr w:type="gramStart"/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</w:t>
      </w:r>
      <w:proofErr w:type="gramEnd"/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торой мировой войны в связи с деятельностью Всемирного конгресса сторонников </w:t>
      </w:r>
      <w:r w:rsidRPr="009C51E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мира в 1949 году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Автором </w:t>
      </w: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эмблемы конгресса был знаменитый художник Пабло Пикассо.</w:t>
      </w:r>
      <w:r w:rsidR="00161E3F" w:rsidRPr="00161E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61E3F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4666890" cy="6000838"/>
            <wp:effectExtent l="19050" t="0" r="360" b="0"/>
            <wp:docPr id="4" name="Рисунок 4" descr="C:\Users\ТИМУР\Desktop\Новая папка\IMG_20190416_12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ИМУР\Desktop\Новая папка\IMG_20190416_123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233" cy="60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Пусть навек исчезнут войны,</w:t>
      </w:r>
      <w:r w:rsidR="00161E3F" w:rsidRPr="00161E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Чтобы дети всей земли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Дома спать могли спокойно,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Танцевать и петь могли,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Чтобы солнце улыбалось,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окнах светлых отражалось</w:t>
      </w:r>
    </w:p>
    <w:p w:rsidR="009C51E3" w:rsidRPr="009C51E3" w:rsidRDefault="009C51E3" w:rsidP="009C51E3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сияло над землей,</w:t>
      </w:r>
    </w:p>
    <w:p w:rsidR="00161E3F" w:rsidRDefault="009C51E3" w:rsidP="00161E3F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Людям всем и нам с тобой</w:t>
      </w:r>
      <w:proofErr w:type="gramStart"/>
      <w:r w:rsidRPr="009C51E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  <w:r w:rsidRPr="009C51E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End"/>
      <w:r w:rsidRPr="009C51E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М. </w:t>
      </w:r>
      <w:proofErr w:type="spellStart"/>
      <w:r w:rsidRPr="009C51E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Пляцковский</w:t>
      </w:r>
      <w:proofErr w:type="spellEnd"/>
      <w:r w:rsidRPr="009C51E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="00161E3F" w:rsidRPr="00161E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233EB" w:rsidRDefault="00161E3F" w:rsidP="003233EB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94541" cy="4148034"/>
            <wp:effectExtent l="19050" t="0" r="0" b="0"/>
            <wp:docPr id="7" name="Рисунок 5" descr="C:\Users\ТИМУР\Desktop\Новая папка\IMG_20190416_12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ИМУР\Desktop\Новая папка\IMG_20190416_123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380" cy="415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33EB"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3086459" cy="4045493"/>
            <wp:effectExtent l="19050" t="0" r="0" b="0"/>
            <wp:docPr id="5" name="Рисунок 2" descr="C:\Users\ТИМУР\Desktop\Новая папка\Screenshot_2019-04-16-08-31-37-254_com.instagram.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МУР\Desktop\Новая папка\Screenshot_2019-04-16-08-31-37-254_com.instagram.andro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59" cy="405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E3" w:rsidRPr="009C51E3" w:rsidRDefault="003233EB" w:rsidP="003233EB">
      <w:pPr>
        <w:spacing w:before="204" w:after="204" w:line="240" w:lineRule="auto"/>
        <w:ind w:firstLine="360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111111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6476641" cy="4844574"/>
            <wp:effectExtent l="19050" t="0" r="359" b="0"/>
            <wp:docPr id="3" name="Рисунок 1" descr="C:\Users\ТИМУР\Desktop\Новая папка\IMG_20190416_12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Desktop\Новая папка\IMG_20190416_1239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527" cy="485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0AB" w:rsidRDefault="00EE10AB"/>
    <w:sectPr w:rsidR="00EE10AB" w:rsidSect="00161E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1E3"/>
    <w:rsid w:val="00161E3F"/>
    <w:rsid w:val="001A7AE9"/>
    <w:rsid w:val="003233EB"/>
    <w:rsid w:val="003F1023"/>
    <w:rsid w:val="004F565A"/>
    <w:rsid w:val="0082214D"/>
    <w:rsid w:val="009C51E3"/>
    <w:rsid w:val="00A06648"/>
    <w:rsid w:val="00C46B1E"/>
    <w:rsid w:val="00EE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9"/>
  </w:style>
  <w:style w:type="paragraph" w:styleId="1">
    <w:name w:val="heading 1"/>
    <w:basedOn w:val="a"/>
    <w:link w:val="10"/>
    <w:uiPriority w:val="9"/>
    <w:qFormat/>
    <w:rsid w:val="009C5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C5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C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1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6</cp:revision>
  <dcterms:created xsi:type="dcterms:W3CDTF">2019-04-16T06:24:00Z</dcterms:created>
  <dcterms:modified xsi:type="dcterms:W3CDTF">2019-04-19T18:24:00Z</dcterms:modified>
</cp:coreProperties>
</file>