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Консультация для воспитателей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"Развитие креативности у детей дошкольного возраста".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Воспитатель: </w:t>
      </w:r>
      <w:r w:rsidR="001000AA">
        <w:rPr>
          <w:rFonts w:ascii="Times New Roman CYR" w:hAnsi="Times New Roman CYR" w:cs="Times New Roman CYR"/>
          <w:b/>
          <w:bCs/>
          <w:sz w:val="36"/>
          <w:szCs w:val="36"/>
        </w:rPr>
        <w:t>Сулейманова Наиля Гасановна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условиях современных подходов к образованию, где делается акцент на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творческой личности, способной выходить за пределы известного,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принимать нестандартные решения, создавать продукты, характеризующиеся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новизной, проблема развития детской креативности становится наиболее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актуальной.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переводе с английского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креативность</w:t>
      </w:r>
      <w:r w:rsidRPr="00D8301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обозначает - творить,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создавать. Она не обязательно связано с такими видами деятельности, традиционно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относимыми к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D8301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как рисование, сочинение стихов или музыки, игра на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сцене и т.д. Она проявляется, когда приходится действовать в ситуациях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неопределенности, отсутствия четких алгоритмов, неизвестности сути и способов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решения встающих перед человеком проблем, непредсказуемо меняющихся условий.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психолого-педагогической литературе понятие креативность чаще всего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связывается с понятием творчества и рассматривается как личностная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характеристика. Многие исследователи (А.В. Запорожец, Н.Н. Поддъяков, Л.А.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Венгер, О.М. Дьяченко, П. Торренс. и др.) рассматривают креативность, как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общую творческую способность, связанную с развитием воображения, фантазии,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глубинным свойством индивидов создавать оригинальные ценности, принимать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нестандартные решения.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работах исследователей креативность рассматривается как специфическая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черта мышления, отличающая его от остальных психических процессов,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связывается с воображением и личностными особенностями ребенка.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Креативность подразумевает под собой систему творческих способностей.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●В связи с гуманизацией обучения, воспитания и развития каждого ребенка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более актуальной становится проблема раннего раскрытия творческого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потенциала дошкольника.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практике дошкольных образовательных учреждений наметилась тенденция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усиления внимания педагогов к творческому развитию воспитанников. Одна из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задач, находящихся в поле зрения методистов и психологов – совершенствование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способов личностно-ориентированного взаимодействия с ребенком,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способствующего раскрытию творческого потенциала дошкольника.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Дошкольный возраст — благоприятный период для развития креативности.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Именно в это время происходят прогрессивные изменения во многих сферах,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совершенствуются психические процессы: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внимание - дети впервые начинают сознательно управлять им, направляя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удерживая на определенных предметах (произвольность внимания),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память - одно из основных достижений старшего дошкольника —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произвольного запоминания,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восприятие - целостность,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мышление - развитие различных форм образного мышления, усвоение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новых способов умственных действий интенсивное формирование логического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мышления;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речь - совершенствование планирующей функции речи,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воображение – обогащение ребёнка впечатлениями, жизненный опыт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стимулирует воображение,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активно развиваются личностные качества, а на их основе —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способности и склонности.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образом, к 6—7 годам ребенок может подходить к решению проблемы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тремя способами: используя наглядно-действенное, наглядно-образное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логическое мышление.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●Какие же должны быть предпосылки развития креативности?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Наличие у ребенка образца – творческого человека или героя, которому он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мог бы подражать.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Демократический стиль воспитания, разрешающий проявления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спонтанности и оригинальности. Авторитаризм, наоборот, стимулирует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ребенка следовать правилам без внесения в них изменений.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Высокий интеллект – без него креативности не бывает. Можно выделить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самые важные для данного вопроса его составляющие: внимание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способность действовать в уме. П. Торренс считает, что интеллект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креативность образуют единый фактор, поэтому, чем выше коэффициент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интеллекта, тем выше творческая способность.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Богатый познавательный опыт как источник идей для экспериментирования.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● Одним из важнейших факторов развития креативности детей является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создание условий, способствующих формированию их творческих способностей.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Выделено шесть основных условий успешного развития творческих способностей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детей.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drawing>
          <wp:inline distT="0" distB="0" distL="0" distR="0">
            <wp:extent cx="5400675" cy="3752850"/>
            <wp:effectExtent l="19050" t="0" r="9525" b="0"/>
            <wp:docPr id="1" name="Рисунок 1" descr="IMG_20190505_17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90505_171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Первым шагом к успешному развитию креативности является раннее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физическое развитие малыша: раннее плавание, гимнастика, раннее ползание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хождение. Затем раннее чтение, счет, раннее знакомство с различными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инструментами и материалами.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Вторым важным условием развития креативности ребенка является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создание обстановки, опережающей развитие детей. Необходимо, насколько это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возможно заранее окружить ребенка такой средой и такой системой отношений,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которые стимулировали бы его самую разнообразную творческую деятельность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исподволь развивали бы в нем именно то, что в соответствующий момент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способно наиболее эффективно развиваться. Например, еще задолго до обучения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чтению годовалому ребенку можно купить кубики с буквами, повесить азбуку на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стене и во время игр называть ребенку буквы. Это способствует раннему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овладению чтением.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Третье, чрезвычайно важное, условие эффективного развития креативности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вытекает из самого характера творческого процесса, который требует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максимального напряжения сил. Дело в том, что способность развиваться тем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успешнее, чем чаще в своей деятельности человек добирается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 потолка</w:t>
      </w:r>
      <w:r w:rsidRPr="00D8301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возможностей и постепенно поднимает этот потолок все выше и выше. Такое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условие максимального напряжения сил легче всего достигается, когда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ребенок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уже ползает, но еще не умеет говорить. Процесс познания мира в это время идет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очень интенсивно, но воспользоваться опытом взрослых малыш не может, так как 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объяснить такому маленькому еще ничего нельзя. Поэтому в этот период малыш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вынужден больше, чем когда-либо, заниматься творчеством, решать множество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совершенно новых для него задач самостоятельно и без предварительного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обучения (у ребенка закатился далеко под диван мяч. Родители не должны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спешить достать ему эту игрушку из-под дивана, если ребенок может решить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эту задачу сам).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Четвертое условие успешного развития креативности заключается в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предоставлении ребенку большой свободы в выборе деятельности, в чередовании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дел, в продолжительности занятий одним каким-либо делом, в выборе способов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т.д. Тогда желание ребенка, его интерес, эмоциональный подъём послужат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надежной, гарантией того, что уже большее напряжение ума не приведет к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переутомлению, и пойдет ребенку на пользу.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предоставление ребенку такой свободы не исключает, а, наоборот,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предполагает ненавязчивую, умную, доброжелательную помощь взрослых – это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есть пятое условие успешного развития креативности. Самое главное здесь – не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превращать свободу во вседозволенность, а помощь в подсказку. К сожалению,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подсказка – распространенный среди родителей способ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D8301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детям, но она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только вредит делу. Нельзя делать что-либо за ребенка, если он может сделать сам.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Нельзя думать за него, когда он сам может додуматься.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последнее условие развития креативности ребёнка – это учет его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индивидуальных и возрастных особенностей, развитие способностей.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● Как же можно обнаружить креативность?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дошкольном возрасте креативность корректнее всего можно обнаружить в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игре как ведущей деятельности, при отсутствии временного лимита, в условиях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введения в игру проблемной ситуации без очевидного решения.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О.М. Дьяченко к основным критериям проявления творческого воображения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дошкольников относит: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drawing>
          <wp:inline distT="0" distB="0" distL="0" distR="0">
            <wp:extent cx="5800725" cy="4076700"/>
            <wp:effectExtent l="19050" t="0" r="9525" b="0"/>
            <wp:docPr id="2" name="Рисунок 2" descr="IMG_20190505_17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90505_171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1.Оригинальность выполнения детьми творческих задач.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Использование такого реструктурирования образов, при котором образы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одних объектов применяются в качестве деталей для построения других.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Иными словами, для дошкольников методом диагностики креативности,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вместо тестов, выступают наблюдение и эксперимент в естественных условиях.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● Как проявляется креативность в детской игре?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Использование игрушек-заменителей, умеренно напоминающих заменяемый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предмет (надеть кастрюлю как шляпу – креатив, а как перчатку – глупость).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Стремление самостоятельно развивать игровой сюжет, создавая и разрешая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проблемные ситуации.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Способность вживаться в исполняемую роль.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Умение увидеть побочный – неожиданный – продукт своей деятельности.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(У доктора на бегу развивается халат? Тогда он будет летающим доктором,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начнет летать на работу в Африку)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● Как развивать креативность у дошкольников?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Создать благоприятные условия на основе формирования 4 предпосылок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креативности (образец для подражания, стиль воспитания, интеллект, жизненный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опыт).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Развивать внимание ребенка именно по отношению к малосущественным вещам.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Учить ребенка рефлексировать и оформлять в речевой форме свои фантазии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раздумья, а значит, самим постоянно говорить с ним.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Способствовать тому, чтобы игра стала и оставалась ведущей деятельностью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дошкольника.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Создать умеренно богатую развивающую среду: слишком бедная уменьшает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интерес к игре, слишком нагроможденная притупляет поисковую деятельность,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 как все дается в готовом виде и игрушки конкурируют друг с другом, что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снижает их привлекательность.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Развивать поисковую активность во всех сферах: стимулировать задавать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вопросы, предлагать ответы, предпринимать действия по изменению состояния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предмета, делать промежуточные выводы; учить отказываться от неудачных идей</w:t>
      </w:r>
    </w:p>
    <w:p w:rsidR="00091474" w:rsidRPr="00D83019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продолжать поиск в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бодрствовании духа</w:t>
      </w:r>
      <w:r w:rsidRPr="00D83019">
        <w:rPr>
          <w:rFonts w:ascii="Times New Roman" w:hAnsi="Times New Roman"/>
          <w:sz w:val="28"/>
          <w:szCs w:val="28"/>
        </w:rPr>
        <w:t>».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D83019"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 CYR" w:hAnsi="Times New Roman CYR" w:cs="Times New Roman CYR"/>
          <w:sz w:val="28"/>
          <w:szCs w:val="28"/>
        </w:rPr>
        <w:t>Креативность мы также можем, и должны, развивать во время организованной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образовательной деятельности, а именно использовать: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Нетрадиционные техники художественно-эстетического развития.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Придумывание детьми собственных сказок и стихов.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Постановка процесса чтения как полилога.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Последующий переход от полилогического чтения к полилогическому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обсуждению (на базе коллективной деятельности)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Театральная деятельность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drawing>
          <wp:inline distT="0" distB="0" distL="0" distR="0">
            <wp:extent cx="6096000" cy="4343400"/>
            <wp:effectExtent l="19050" t="0" r="0" b="0"/>
            <wp:docPr id="3" name="Рисунок 3" descr="IMG_20190505_17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90505_1710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Социально-продуктивная деятельность старших дошкольников в отношении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взрослых и малышей (например, организация подготовишками мини-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праздника для младших детей)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 в игре и реальной жизни неоднозначных социальных ситуаций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Рефлексивные</w:t>
      </w:r>
      <w:r w:rsidRPr="00D8301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минутки и упражнения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Интеллектуальные игры на развитие креативности, разгадывание фокусов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обучение им.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Экспериментирование на естественно-научном, то есть наглядном,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материале с сопутствующим наблюдением за объектом исследования.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● Но, несмотря на огромное количество плюсов у развития креативности</w:t>
      </w:r>
    </w:p>
    <w:p w:rsidR="00091474" w:rsidRPr="00D83019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имеются и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острые углы</w:t>
      </w:r>
      <w:r w:rsidRPr="00D83019">
        <w:rPr>
          <w:rFonts w:ascii="Times New Roman" w:hAnsi="Times New Roman"/>
          <w:sz w:val="28"/>
          <w:szCs w:val="28"/>
        </w:rPr>
        <w:t>»: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  <w:lang w:val="en-US"/>
        </w:rPr>
        <w:t>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Семейный культ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своеобразия гения</w:t>
      </w:r>
      <w:r w:rsidRPr="00D8301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и/или нежелание ребенка следовать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принятым нормам поведения ввиду их субъективной бессмысленности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ненадобности, что приводит к социальной дезадаптации.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 w:rsidRPr="00D8301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Компенсационная</w:t>
      </w:r>
      <w:r w:rsidRPr="00D8301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креативность – уход ребенка из реального мира в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красочный воображаемый как крик малыша о помощи.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Высокая тревожность, эмоциональный накал и пресыщение как факторы,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сопровождающие высокий уровень креативности.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drawing>
          <wp:inline distT="0" distB="0" distL="0" distR="0">
            <wp:extent cx="5791200" cy="4067175"/>
            <wp:effectExtent l="19050" t="0" r="0" b="0"/>
            <wp:docPr id="4" name="Рисунок 4" descr="IMG_20190505_170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90505_1709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 w:rsidRPr="00D8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Перевес креативности над рефлексией и самоконтролем, превращающий</w:t>
      </w:r>
    </w:p>
    <w:p w:rsidR="00091474" w:rsidRPr="00D83019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ребенка в непоседливого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хулигана</w:t>
      </w:r>
      <w:r w:rsidRPr="00D83019">
        <w:rPr>
          <w:rFonts w:ascii="Times New Roman" w:hAnsi="Times New Roman"/>
          <w:sz w:val="28"/>
          <w:szCs w:val="28"/>
        </w:rPr>
        <w:t>».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Креативность является ведущим компонентом педагогической деятельности и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является решающим фактором продвижения педагога к вершинам педагогического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мастерства. Творческим продуктом креативного педагога могут быть новые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образовательные технологии, формы, методы обучения и воспитания.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последние годы укоренилось утверждение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 творчески работающего педагога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– творчески развитые дети</w:t>
      </w:r>
      <w:r w:rsidRPr="00D83019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Еще В. О. Сухомлинский подчеркивал, что только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творческий педагог способен зажечь в детях жажду познания, поэтому каждому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педагогу необходимо развивать креативность, являющуюся главным показателем его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профессиональной компетентности.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так, сегодня я вам предлагаю оценить свой уровень творческого потенциала,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пройти небольшой тест.</w:t>
      </w:r>
    </w:p>
    <w:p w:rsidR="00091474" w:rsidRPr="00D83019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МЕТОДИКА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ОЦЕНКА УРОВНЯ ТВОРЧЕСКОГО ПОТЕНЦИАЛА</w:t>
      </w:r>
      <w:r w:rsidRPr="00D83019">
        <w:rPr>
          <w:rFonts w:ascii="Times New Roman" w:hAnsi="Times New Roman"/>
          <w:sz w:val="28"/>
          <w:szCs w:val="28"/>
        </w:rPr>
        <w:t>»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Назначение: методика позволяет определить самооценку личностных качеств либо</w:t>
      </w:r>
    </w:p>
    <w:p w:rsidR="00091474" w:rsidRDefault="00091474" w:rsidP="00091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частоту их проявления, которые и характеризуют уровень развития творческого потенциала личности.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drawing>
          <wp:inline distT="0" distB="0" distL="0" distR="0">
            <wp:extent cx="5629275" cy="5010150"/>
            <wp:effectExtent l="19050" t="0" r="9525" b="0"/>
            <wp:docPr id="7" name="Рисунок 1" descr="IMG_20190505_17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90505_1710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Инструкция: по 9-балльной шкале оцените каждое из 18 утверждений. Выбранную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оценку обведите кружочком.№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п/п Вопросы теста Шкала оценок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 Как часто начатое дело Вам удается довести до логического конца? 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 Если всех людей мысленно разделить на логиков и эвристиков, то есть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генераторов идей, то в какой степени Вы являетесь генератором идей?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 В какой степени Вы относите себя к людям решительным? 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 В какой степени Ваш конечный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продукт</w:t>
      </w:r>
      <w:r w:rsidRPr="00D8301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Ваше творение чаще всего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отличается от исходного проекта, замысла?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 Насколько Вы способны проявить требовательность и настойчивость,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чтобы люди, которые обещали Вам что-то, выполнили обещанное?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 Как часто Вам приходится выступать с критическими сведениями в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чей-либо адрес?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 Как часто решение возникающих у Вас проблем зависит от Вашей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энергии и напористости?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 Какой процент людей в Вашем коллективе чаще всего поддерживают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Вас, Ваши инициативы и предложения? (1 балл – около 10 %)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 Как часто у Вас бывает оптимистичное и веселое настроение? 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 Если все проблемы, которые Вам приходилось решать за последний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год, условно разделить на теоретические и практические, то каков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среди них удельный вес практических?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 Как часто Вам приходилось отстаивать свои принципы, убеждения? 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 В какой степени Ваша общительность, коммуникабельность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способствуют решению жизненно важных для Вас проблем?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 Как часто у Вас возникают ситуации, когда главную ответственность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решение наиболее сложных проблем и дел в коллективе Вам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приходится брать на себя?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№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п/п Вопросы теста Шкала оценок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 Как часто и в какой степени Ваши идеи, проекты удавалось воплощать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жизнь?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 Как часто Вам удается, проявив находчивость и даже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предприимчивость, хоть в чем-то опередить своих соперников по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работе или учебе?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 Как много людей среди Ваших друзей и близких, которые считают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Вас человеком воспитанным и интеллигентным?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 Как часто Вам в жизни приходилось предпринимать нечто такое, что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было воспринято даже Вашими друзьями как неожиданность, как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принципиально новое дело?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1, 2, 3, 4, 5, 6, 7, 8, 9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 Как часто Вам приходилось коренным образом реформировать свою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жизнь или находить принципиально новые подходы в решении старых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проблем?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Обработка и интерпретация результатов. На основе суммарного числа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набранных баллов определите уровень Вашего творческого потенциала.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Сумма баллов. Уровень творческого потенциала личности.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18–39 – Очень низкий уровень.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40–54 – Низкий.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55–69 – Ниже среднего.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70–84 – Чуть ниже среднего.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85–99 – Средний.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100–114 – Чуть выше среднего.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115–129 – Выше среднего.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130–142 – Высокий уровень.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143–162 – Очень высокий уровень.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сейчас мы поучимся искать нестандартные выходы из стандартных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ситуаций, мыслить креативно и тем самым поднимем свой профессиональный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уровень.</w:t>
      </w:r>
    </w:p>
    <w:p w:rsidR="00AC4C0A" w:rsidRPr="00D83019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Упражнение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Дружественная ладошка</w:t>
      </w:r>
      <w:r w:rsidRPr="00D83019">
        <w:rPr>
          <w:rFonts w:ascii="Times New Roman" w:hAnsi="Times New Roman"/>
          <w:sz w:val="28"/>
          <w:szCs w:val="28"/>
        </w:rPr>
        <w:t>».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Участникам раздаются листки бумаги.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Ведущий: Перед вами лежат полоски  , напишите  пожалуйста, на ней свое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пожелание нашему саду  и  коллективу. Затем соедените ваши полоски в бусы и  каждый оставит свои пожелания или комплимент. 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Послание должно иметь креативное содержание, личностную обращенность, любым образом упоминать сильные стороны конкретного человека.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Остальным педагогам я предлагаю проявить свою креативность в следующем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задании: </w:t>
      </w:r>
      <w:r w:rsidRPr="00D8301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Завершение фигуры</w:t>
      </w:r>
      <w:r w:rsidRPr="00D83019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Дорисуйте десять незаконченных стимульных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фигур. А так же придумайте название к каждому рисунку.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>
            <wp:extent cx="5238750" cy="3438525"/>
            <wp:effectExtent l="19050" t="0" r="0" b="0"/>
            <wp:docPr id="6" name="Рисунок 2" descr="IMG_20190505_170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90505_1709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креативности детей будет эффективным лишь в том случае, если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оно будет представлять собой целенаправленный процесс, в ходе которого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решается ряд частных педагогических задач, направленных на достижение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конечной цели.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Знаете, какое различие делал Гилфорд (автор одного из классических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исследований) между креативными людьми и всеми остальными? Креативные ищут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множество ответов на один вопрос, а все остальные ищут единственно правильный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ответ из всех возможных. Так вот я вам желаю найти множество нестандартных</w:t>
      </w:r>
    </w:p>
    <w:p w:rsidR="00AC4C0A" w:rsidRDefault="00AC4C0A" w:rsidP="00AC4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ответов на единственно возможный ответ. И научить этому своих воспитанников.</w:t>
      </w:r>
      <w:r w:rsidRPr="00F35824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>
            <wp:extent cx="5448300" cy="4448175"/>
            <wp:effectExtent l="19050" t="0" r="0" b="0"/>
            <wp:docPr id="5" name="Рисунок 3" descr="IMG_20190505_17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90505_1707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2DE" w:rsidRDefault="005A72DE"/>
    <w:sectPr w:rsidR="005A72DE" w:rsidSect="005A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474"/>
    <w:rsid w:val="00091474"/>
    <w:rsid w:val="001000AA"/>
    <w:rsid w:val="001E10A0"/>
    <w:rsid w:val="005A72DE"/>
    <w:rsid w:val="00AC0D01"/>
    <w:rsid w:val="00AC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4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2370</Words>
  <Characters>13514</Characters>
  <Application>Microsoft Office Word</Application>
  <DocSecurity>0</DocSecurity>
  <Lines>112</Lines>
  <Paragraphs>31</Paragraphs>
  <ScaleCrop>false</ScaleCrop>
  <Company>Krokoz™</Company>
  <LinksUpToDate>false</LinksUpToDate>
  <CharactersWithSpaces>15853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zoom</cp:lastModifiedBy>
  <cp:revision>4</cp:revision>
  <cp:lastPrinted>2019-05-13T18:41:00Z</cp:lastPrinted>
  <dcterms:created xsi:type="dcterms:W3CDTF">2019-05-06T14:15:00Z</dcterms:created>
  <dcterms:modified xsi:type="dcterms:W3CDTF">2019-05-13T18:44:00Z</dcterms:modified>
</cp:coreProperties>
</file>